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A3" w:rsidRDefault="00137CA3" w:rsidP="00137CA3">
      <w:pPr>
        <w:jc w:val="center"/>
        <w:rPr>
          <w:sz w:val="28"/>
        </w:rPr>
      </w:pPr>
      <w:r w:rsidRPr="00137CA3">
        <w:rPr>
          <w:b/>
          <w:sz w:val="28"/>
        </w:rPr>
        <w:t>PROTOKOL O PROVEDENÉ FYZICKÉ A DOKLADOVÉ INVENTUŘE</w:t>
      </w:r>
    </w:p>
    <w:p w:rsidR="00502699" w:rsidRPr="00137CA3" w:rsidRDefault="00137CA3" w:rsidP="00137CA3">
      <w:pPr>
        <w:jc w:val="center"/>
        <w:rPr>
          <w:i/>
          <w:sz w:val="24"/>
        </w:rPr>
      </w:pPr>
      <w:r w:rsidRPr="00137CA3">
        <w:rPr>
          <w:i/>
          <w:sz w:val="24"/>
        </w:rPr>
        <w:t>INVENTARIZAČNÍ ZPRÁVA</w:t>
      </w:r>
    </w:p>
    <w:p w:rsidR="00137CA3" w:rsidRDefault="00137CA3"/>
    <w:p w:rsidR="00137CA3" w:rsidRDefault="00137CA3">
      <w:r>
        <w:t xml:space="preserve">Inventarizace majetku a závazků Obce </w:t>
      </w:r>
      <w:proofErr w:type="spellStart"/>
      <w:r>
        <w:t>Vážany</w:t>
      </w:r>
      <w:proofErr w:type="spellEnd"/>
      <w:r>
        <w:t>, IČ:00636681 byla provedena na základě plánu i</w:t>
      </w:r>
      <w:r w:rsidR="00246F23">
        <w:t>nventur na rok 201</w:t>
      </w:r>
      <w:r w:rsidR="00B9013A">
        <w:t>8</w:t>
      </w:r>
      <w:r w:rsidR="00246F23">
        <w:t xml:space="preserve"> k </w:t>
      </w:r>
      <w:proofErr w:type="gramStart"/>
      <w:r w:rsidR="00246F23">
        <w:t>31.12.201</w:t>
      </w:r>
      <w:r w:rsidR="00B9013A">
        <w:t>8</w:t>
      </w:r>
      <w:proofErr w:type="gramEnd"/>
      <w:r>
        <w:t>.</w:t>
      </w:r>
    </w:p>
    <w:p w:rsidR="00137CA3" w:rsidRDefault="00137CA3" w:rsidP="00137CA3">
      <w:pPr>
        <w:pStyle w:val="Bezmezer"/>
      </w:pPr>
      <w:r>
        <w:t>Skutečné stavy majetku byly zjišťovány následovně:</w:t>
      </w:r>
    </w:p>
    <w:p w:rsidR="00137CA3" w:rsidRDefault="00137CA3" w:rsidP="00137CA3">
      <w:pPr>
        <w:pStyle w:val="Bezmezer"/>
      </w:pPr>
    </w:p>
    <w:p w:rsidR="00137CA3" w:rsidRDefault="00B9013A" w:rsidP="00137CA3">
      <w:pPr>
        <w:pStyle w:val="Bezmezer"/>
      </w:pPr>
      <w:r>
        <w:t xml:space="preserve">Majetek – fyzickou </w:t>
      </w:r>
      <w:r w:rsidR="00137CA3">
        <w:t>inventurou</w:t>
      </w:r>
    </w:p>
    <w:p w:rsidR="00137CA3" w:rsidRDefault="00137CA3" w:rsidP="00137CA3">
      <w:pPr>
        <w:pStyle w:val="Bezmezer"/>
      </w:pPr>
      <w:r>
        <w:t>Zásoby – fyzickou inventurou</w:t>
      </w:r>
    </w:p>
    <w:p w:rsidR="00137CA3" w:rsidRDefault="00137CA3" w:rsidP="00137CA3">
      <w:pPr>
        <w:pStyle w:val="Bezmezer"/>
      </w:pPr>
      <w:r>
        <w:t>Ostatní majetek, finanční majetek, pohledávky, závazky dokladovou inventurou</w:t>
      </w:r>
    </w:p>
    <w:p w:rsidR="00137CA3" w:rsidRDefault="00137CA3" w:rsidP="00137CA3">
      <w:pPr>
        <w:pStyle w:val="Bezmezer"/>
      </w:pPr>
      <w:r>
        <w:t>Přesný rozpis je uveden v příloze.</w:t>
      </w:r>
    </w:p>
    <w:p w:rsidR="00137CA3" w:rsidRDefault="00137CA3" w:rsidP="00137CA3">
      <w:pPr>
        <w:pStyle w:val="Bezmezer"/>
      </w:pPr>
    </w:p>
    <w:p w:rsidR="00137CA3" w:rsidRDefault="00137CA3" w:rsidP="00137CA3">
      <w:pPr>
        <w:pStyle w:val="Bezmezer"/>
      </w:pPr>
    </w:p>
    <w:p w:rsidR="00137CA3" w:rsidRDefault="00137CA3" w:rsidP="00137CA3">
      <w:pPr>
        <w:pStyle w:val="Bezmezer"/>
      </w:pPr>
      <w:r>
        <w:t>Dílčí inventurní komise pracovaly ve složení:</w:t>
      </w:r>
    </w:p>
    <w:p w:rsidR="00137CA3" w:rsidRDefault="003732C0" w:rsidP="00137CA3">
      <w:pPr>
        <w:pStyle w:val="Bezmezer"/>
      </w:pPr>
      <w:r>
        <w:t>DIK1 p</w:t>
      </w:r>
      <w:r w:rsidR="00137CA3">
        <w:t xml:space="preserve">ro dokladovou inventuru – </w:t>
      </w:r>
      <w:r w:rsidR="00137CA3">
        <w:tab/>
        <w:t xml:space="preserve">předseda: </w:t>
      </w:r>
      <w:proofErr w:type="spellStart"/>
      <w:proofErr w:type="gramStart"/>
      <w:r w:rsidR="00137CA3">
        <w:t>Ing.Roman</w:t>
      </w:r>
      <w:proofErr w:type="spellEnd"/>
      <w:proofErr w:type="gramEnd"/>
      <w:r w:rsidR="00137CA3">
        <w:t xml:space="preserve"> </w:t>
      </w:r>
      <w:proofErr w:type="spellStart"/>
      <w:r w:rsidR="00137CA3">
        <w:t>Ščudla</w:t>
      </w:r>
      <w:proofErr w:type="spellEnd"/>
    </w:p>
    <w:p w:rsidR="00137CA3" w:rsidRDefault="00137CA3" w:rsidP="00137CA3">
      <w:pPr>
        <w:pStyle w:val="Bezmezer"/>
      </w:pPr>
      <w:r>
        <w:tab/>
      </w:r>
      <w:r>
        <w:tab/>
      </w:r>
      <w:r>
        <w:tab/>
      </w:r>
      <w:r>
        <w:tab/>
      </w:r>
      <w:r w:rsidR="003732C0">
        <w:tab/>
      </w:r>
      <w:r>
        <w:t xml:space="preserve">členové: </w:t>
      </w:r>
      <w:r w:rsidR="00476C7B">
        <w:t xml:space="preserve">Jiří </w:t>
      </w:r>
      <w:proofErr w:type="spellStart"/>
      <w:r w:rsidR="00476C7B">
        <w:t>Rosenberg</w:t>
      </w:r>
      <w:proofErr w:type="spellEnd"/>
      <w:r>
        <w:t xml:space="preserve">, Věra </w:t>
      </w:r>
      <w:proofErr w:type="spellStart"/>
      <w:r>
        <w:t>Plesková</w:t>
      </w:r>
      <w:proofErr w:type="spellEnd"/>
    </w:p>
    <w:p w:rsidR="00137CA3" w:rsidRDefault="003732C0" w:rsidP="00137CA3">
      <w:pPr>
        <w:pStyle w:val="Bezmezer"/>
      </w:pPr>
      <w:r>
        <w:t>DIK2 p</w:t>
      </w:r>
      <w:r w:rsidR="00137CA3">
        <w:t xml:space="preserve">ro fyzickou inventuru – </w:t>
      </w:r>
      <w:r w:rsidR="00137CA3">
        <w:tab/>
        <w:t xml:space="preserve">předseda: </w:t>
      </w:r>
      <w:r>
        <w:t xml:space="preserve">Dušan </w:t>
      </w:r>
      <w:proofErr w:type="spellStart"/>
      <w:r>
        <w:t>Kaderka</w:t>
      </w:r>
      <w:proofErr w:type="spellEnd"/>
    </w:p>
    <w:p w:rsidR="00137CA3" w:rsidRDefault="00137CA3" w:rsidP="00137CA3">
      <w:pPr>
        <w:pStyle w:val="Bezmezer"/>
      </w:pPr>
      <w:r>
        <w:tab/>
      </w:r>
      <w:r>
        <w:tab/>
      </w:r>
      <w:r>
        <w:tab/>
      </w:r>
      <w:r>
        <w:tab/>
        <w:t xml:space="preserve">členové: Jindřich </w:t>
      </w:r>
      <w:proofErr w:type="spellStart"/>
      <w:r>
        <w:t>Rathan</w:t>
      </w:r>
      <w:proofErr w:type="spellEnd"/>
      <w:r>
        <w:t xml:space="preserve">, Martin Buriánek, </w:t>
      </w:r>
      <w:r w:rsidR="003732C0">
        <w:t xml:space="preserve">Jiří </w:t>
      </w:r>
      <w:proofErr w:type="spellStart"/>
      <w:r w:rsidR="003732C0">
        <w:t>Vondál</w:t>
      </w:r>
      <w:proofErr w:type="spellEnd"/>
    </w:p>
    <w:p w:rsidR="00137CA3" w:rsidRDefault="00137CA3"/>
    <w:p w:rsidR="00137CA3" w:rsidRDefault="00137CA3">
      <w:r>
        <w:t>Při inventarizaci majetku k </w:t>
      </w:r>
      <w:proofErr w:type="gramStart"/>
      <w:r>
        <w:t>31.12.201</w:t>
      </w:r>
      <w:r w:rsidR="00B9013A">
        <w:t>8</w:t>
      </w:r>
      <w:proofErr w:type="gramEnd"/>
      <w:r>
        <w:t xml:space="preserve"> nebyly zjištěny inventarizační rozdíly.</w:t>
      </w:r>
    </w:p>
    <w:p w:rsidR="00137CA3" w:rsidRDefault="003732C0">
      <w:r>
        <w:t>Doporučení: Inventurní komise doporučuj</w:t>
      </w:r>
      <w:r w:rsidR="008B62C2">
        <w:t>í</w:t>
      </w:r>
      <w:r>
        <w:t xml:space="preserve">, aby se na příštím zasedání obecního zastupitelstva projednalo </w:t>
      </w:r>
      <w:r w:rsidR="008B62C2">
        <w:t>vyřazení nedokončeného dlouhodobého majetku – Koncept územního plánu obce ve výši 120.600,- Kč a dále urbanistickou studii – územního plánu ve výši 60.000,- jako zmařenou investici.</w:t>
      </w:r>
    </w:p>
    <w:p w:rsidR="008B62C2" w:rsidRDefault="008B62C2">
      <w:r>
        <w:t xml:space="preserve">Dále doporučují projednat odpis pohledávek p. </w:t>
      </w:r>
      <w:proofErr w:type="spellStart"/>
      <w:r>
        <w:t>Hofírka</w:t>
      </w:r>
      <w:proofErr w:type="spellEnd"/>
      <w:r>
        <w:t xml:space="preserve"> (psi, voda, odpady) a dále již tyto poplatky nepředepisovat. </w:t>
      </w:r>
      <w:proofErr w:type="spellStart"/>
      <w:proofErr w:type="gramStart"/>
      <w:r>
        <w:t>P.Hofírek</w:t>
      </w:r>
      <w:proofErr w:type="spellEnd"/>
      <w:proofErr w:type="gramEnd"/>
      <w:r>
        <w:t xml:space="preserve"> na obci nebydlí a je na jeho majetek vypsaná exekuce.</w:t>
      </w:r>
    </w:p>
    <w:p w:rsidR="00137CA3" w:rsidRDefault="00137CA3">
      <w:r>
        <w:t>Podpisy předsedů dílčích inventurních komisí:</w:t>
      </w:r>
    </w:p>
    <w:p w:rsidR="00137CA3" w:rsidRDefault="00137CA3"/>
    <w:p w:rsidR="00137CA3" w:rsidRDefault="008B62C2">
      <w:r>
        <w:t xml:space="preserve">Dušan </w:t>
      </w:r>
      <w:proofErr w:type="spellStart"/>
      <w:r>
        <w:t>Kaderka</w:t>
      </w:r>
      <w:proofErr w:type="spellEnd"/>
      <w:r w:rsidR="00137CA3">
        <w:tab/>
      </w:r>
      <w:r w:rsidR="00137CA3">
        <w:tab/>
        <w:t>………………………………….…………</w:t>
      </w:r>
      <w:proofErr w:type="gramStart"/>
      <w:r w:rsidR="00137CA3">
        <w:t>…..</w:t>
      </w:r>
      <w:proofErr w:type="gramEnd"/>
    </w:p>
    <w:p w:rsidR="00137CA3" w:rsidRDefault="00137CA3"/>
    <w:p w:rsidR="00137CA3" w:rsidRDefault="00137CA3">
      <w:r>
        <w:t xml:space="preserve">Ing. Roman </w:t>
      </w:r>
      <w:proofErr w:type="spellStart"/>
      <w:r>
        <w:t>Ščudla</w:t>
      </w:r>
      <w:proofErr w:type="spellEnd"/>
      <w:r>
        <w:tab/>
        <w:t>………………………………………………….</w:t>
      </w:r>
    </w:p>
    <w:p w:rsidR="00137CA3" w:rsidRDefault="00137CA3"/>
    <w:p w:rsidR="00137CA3" w:rsidRDefault="00246F23">
      <w:r>
        <w:t xml:space="preserve">Ve </w:t>
      </w:r>
      <w:proofErr w:type="spellStart"/>
      <w:r>
        <w:t>Vážanech</w:t>
      </w:r>
      <w:proofErr w:type="spellEnd"/>
      <w:r>
        <w:t xml:space="preserve"> dne </w:t>
      </w:r>
      <w:proofErr w:type="gramStart"/>
      <w:r w:rsidR="00B9013A">
        <w:t>28</w:t>
      </w:r>
      <w:r>
        <w:t>.1.201</w:t>
      </w:r>
      <w:r w:rsidR="00B9013A">
        <w:t>9</w:t>
      </w:r>
      <w:proofErr w:type="gramEnd"/>
    </w:p>
    <w:p w:rsidR="00137CA3" w:rsidRDefault="00137CA3">
      <w:r>
        <w:t xml:space="preserve">Sestavil: </w:t>
      </w:r>
      <w:proofErr w:type="spellStart"/>
      <w:r>
        <w:t>Plesková</w:t>
      </w:r>
      <w:proofErr w:type="spellEnd"/>
      <w:r>
        <w:t xml:space="preserve"> V.</w:t>
      </w:r>
    </w:p>
    <w:p w:rsidR="006B745D" w:rsidRDefault="006B745D" w:rsidP="00476C7B"/>
    <w:p w:rsidR="006B745D" w:rsidRDefault="006B745D" w:rsidP="00476C7B"/>
    <w:p w:rsidR="00476C7B" w:rsidRDefault="008B62C2" w:rsidP="00476C7B">
      <w:r>
        <w:lastRenderedPageBreak/>
        <w:t>P</w:t>
      </w:r>
      <w:r w:rsidR="00476C7B">
        <w:t>říloha č.1</w:t>
      </w:r>
    </w:p>
    <w:tbl>
      <w:tblPr>
        <w:tblStyle w:val="Mkatabulky"/>
        <w:tblW w:w="0" w:type="auto"/>
        <w:tblLayout w:type="fixed"/>
        <w:tblLook w:val="04A0"/>
      </w:tblPr>
      <w:tblGrid>
        <w:gridCol w:w="675"/>
        <w:gridCol w:w="2395"/>
        <w:gridCol w:w="2000"/>
        <w:gridCol w:w="1101"/>
        <w:gridCol w:w="1536"/>
        <w:gridCol w:w="1536"/>
      </w:tblGrid>
      <w:tr w:rsidR="00476C7B" w:rsidTr="004C5E55">
        <w:tc>
          <w:tcPr>
            <w:tcW w:w="675" w:type="dxa"/>
          </w:tcPr>
          <w:p w:rsidR="00476C7B" w:rsidRDefault="00476C7B" w:rsidP="004C5E55">
            <w:r>
              <w:t>SÚ</w:t>
            </w:r>
          </w:p>
        </w:tc>
        <w:tc>
          <w:tcPr>
            <w:tcW w:w="2395" w:type="dxa"/>
          </w:tcPr>
          <w:p w:rsidR="00476C7B" w:rsidRDefault="00476C7B" w:rsidP="004C5E55">
            <w:r>
              <w:t>NÁZEV ÚČTU</w:t>
            </w:r>
          </w:p>
        </w:tc>
        <w:tc>
          <w:tcPr>
            <w:tcW w:w="2000" w:type="dxa"/>
          </w:tcPr>
          <w:p w:rsidR="00476C7B" w:rsidRDefault="00476C7B" w:rsidP="004C5E55">
            <w:r>
              <w:t>DRUH INVENTURY</w:t>
            </w:r>
          </w:p>
        </w:tc>
        <w:tc>
          <w:tcPr>
            <w:tcW w:w="1101" w:type="dxa"/>
          </w:tcPr>
          <w:p w:rsidR="00476C7B" w:rsidRDefault="00476C7B" w:rsidP="004C5E55">
            <w:r>
              <w:t>Č.INV. SOUPISU</w:t>
            </w:r>
          </w:p>
        </w:tc>
        <w:tc>
          <w:tcPr>
            <w:tcW w:w="1536" w:type="dxa"/>
          </w:tcPr>
          <w:p w:rsidR="00476C7B" w:rsidRDefault="00476C7B" w:rsidP="004C5E55">
            <w:r>
              <w:t>STAV V KČ DLE ÚČETNICTVÍ</w:t>
            </w:r>
          </w:p>
        </w:tc>
        <w:tc>
          <w:tcPr>
            <w:tcW w:w="1536" w:type="dxa"/>
          </w:tcPr>
          <w:p w:rsidR="00476C7B" w:rsidRDefault="00476C7B" w:rsidP="004C5E55">
            <w:r>
              <w:t>STAV V KČ DLE INVENTURY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018</w:t>
            </w:r>
          </w:p>
          <w:p w:rsidR="00476C7B" w:rsidRDefault="00476C7B" w:rsidP="004C5E55">
            <w:r>
              <w:t>078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Drobný nehmotný </w:t>
            </w:r>
            <w:proofErr w:type="spellStart"/>
            <w:r>
              <w:t>maj</w:t>
            </w:r>
            <w:proofErr w:type="spellEnd"/>
            <w:r>
              <w:t>.</w:t>
            </w:r>
          </w:p>
          <w:p w:rsidR="00476C7B" w:rsidRDefault="00476C7B" w:rsidP="004C5E55">
            <w:r>
              <w:t>Oprávky k DNM</w:t>
            </w:r>
          </w:p>
        </w:tc>
        <w:tc>
          <w:tcPr>
            <w:tcW w:w="2000" w:type="dxa"/>
          </w:tcPr>
          <w:p w:rsidR="00476C7B" w:rsidRDefault="00476C7B" w:rsidP="004C5E55">
            <w:r>
              <w:t>Fyzická</w:t>
            </w:r>
          </w:p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B9013A" w:rsidP="004C5E55">
            <w:r>
              <w:t>F01</w:t>
            </w:r>
          </w:p>
          <w:p w:rsidR="00476C7B" w:rsidRDefault="00476C7B" w:rsidP="008B2C16">
            <w:r>
              <w:t>D0</w:t>
            </w:r>
            <w:r w:rsidR="008B2C16">
              <w:t>4</w:t>
            </w:r>
          </w:p>
        </w:tc>
        <w:tc>
          <w:tcPr>
            <w:tcW w:w="1536" w:type="dxa"/>
          </w:tcPr>
          <w:p w:rsidR="00476C7B" w:rsidRDefault="00B9013A" w:rsidP="004C5E55">
            <w:r>
              <w:t>175.820,94</w:t>
            </w:r>
          </w:p>
          <w:p w:rsidR="00476C7B" w:rsidRDefault="008B2C16" w:rsidP="004C5E55">
            <w:r>
              <w:t>-175.820,94</w:t>
            </w:r>
          </w:p>
        </w:tc>
        <w:tc>
          <w:tcPr>
            <w:tcW w:w="1536" w:type="dxa"/>
          </w:tcPr>
          <w:p w:rsidR="00476C7B" w:rsidRDefault="00B9013A" w:rsidP="00476C7B">
            <w:r>
              <w:t>175.820,94</w:t>
            </w:r>
          </w:p>
          <w:p w:rsidR="00476C7B" w:rsidRDefault="008B2C16" w:rsidP="00476C7B">
            <w:r>
              <w:t>-175.820,94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019</w:t>
            </w:r>
          </w:p>
          <w:p w:rsidR="00476C7B" w:rsidRDefault="00476C7B" w:rsidP="004C5E55">
            <w:r>
              <w:t>079</w:t>
            </w:r>
          </w:p>
        </w:tc>
        <w:tc>
          <w:tcPr>
            <w:tcW w:w="2395" w:type="dxa"/>
          </w:tcPr>
          <w:p w:rsidR="00476C7B" w:rsidRDefault="00476C7B" w:rsidP="004C5E55">
            <w:r>
              <w:t>Ostatní dl.</w:t>
            </w:r>
            <w:proofErr w:type="spellStart"/>
            <w:r>
              <w:t>nehm.maj</w:t>
            </w:r>
            <w:proofErr w:type="spellEnd"/>
          </w:p>
          <w:p w:rsidR="00476C7B" w:rsidRDefault="00476C7B" w:rsidP="004C5E55">
            <w:r>
              <w:t>Oprávky k ONM</w:t>
            </w:r>
          </w:p>
        </w:tc>
        <w:tc>
          <w:tcPr>
            <w:tcW w:w="2000" w:type="dxa"/>
          </w:tcPr>
          <w:p w:rsidR="00476C7B" w:rsidRDefault="00476C7B" w:rsidP="004C5E55">
            <w:r>
              <w:t>Fyzická</w:t>
            </w:r>
          </w:p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C5E55">
            <w:r>
              <w:t>F02</w:t>
            </w:r>
          </w:p>
          <w:p w:rsidR="00476C7B" w:rsidRDefault="00476C7B" w:rsidP="008B2C16">
            <w:r>
              <w:t>D0</w:t>
            </w:r>
            <w:r w:rsidR="008B2C16">
              <w:t>5</w:t>
            </w:r>
          </w:p>
        </w:tc>
        <w:tc>
          <w:tcPr>
            <w:tcW w:w="1536" w:type="dxa"/>
          </w:tcPr>
          <w:p w:rsidR="00476C7B" w:rsidRDefault="00476C7B" w:rsidP="004C5E55">
            <w:r>
              <w:t>60.000,-</w:t>
            </w:r>
          </w:p>
          <w:p w:rsidR="00476C7B" w:rsidRDefault="008B2C16" w:rsidP="004C5E55">
            <w:r>
              <w:t>-34.673,-</w:t>
            </w:r>
          </w:p>
        </w:tc>
        <w:tc>
          <w:tcPr>
            <w:tcW w:w="1536" w:type="dxa"/>
          </w:tcPr>
          <w:p w:rsidR="00476C7B" w:rsidRDefault="00476C7B" w:rsidP="00476C7B">
            <w:r>
              <w:t>60.000,-</w:t>
            </w:r>
          </w:p>
          <w:p w:rsidR="00476C7B" w:rsidRDefault="008B2C16" w:rsidP="00476C7B">
            <w:r>
              <w:t>-34.673,-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021</w:t>
            </w:r>
          </w:p>
          <w:p w:rsidR="00476C7B" w:rsidRDefault="00476C7B" w:rsidP="004C5E55">
            <w:r>
              <w:t>081</w:t>
            </w:r>
          </w:p>
        </w:tc>
        <w:tc>
          <w:tcPr>
            <w:tcW w:w="2395" w:type="dxa"/>
          </w:tcPr>
          <w:p w:rsidR="00476C7B" w:rsidRDefault="00476C7B" w:rsidP="004C5E55">
            <w:r>
              <w:t>Stavby</w:t>
            </w:r>
          </w:p>
          <w:p w:rsidR="00476C7B" w:rsidRDefault="00476C7B" w:rsidP="004C5E55">
            <w:r>
              <w:t>Oprávky ke stavbám</w:t>
            </w:r>
          </w:p>
        </w:tc>
        <w:tc>
          <w:tcPr>
            <w:tcW w:w="2000" w:type="dxa"/>
          </w:tcPr>
          <w:p w:rsidR="00476C7B" w:rsidRDefault="00476C7B" w:rsidP="004C5E55">
            <w:r>
              <w:t>Fyzická</w:t>
            </w:r>
          </w:p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C5E55">
            <w:r>
              <w:t>F0</w:t>
            </w:r>
            <w:r w:rsidR="00C013A5">
              <w:t>3</w:t>
            </w:r>
          </w:p>
          <w:p w:rsidR="00476C7B" w:rsidRDefault="00476C7B" w:rsidP="004C5E55">
            <w:r>
              <w:t>D06</w:t>
            </w:r>
          </w:p>
        </w:tc>
        <w:tc>
          <w:tcPr>
            <w:tcW w:w="1536" w:type="dxa"/>
          </w:tcPr>
          <w:p w:rsidR="00476C7B" w:rsidRDefault="00C013A5" w:rsidP="004C5E55">
            <w:r>
              <w:t>13.392.143,31</w:t>
            </w:r>
          </w:p>
          <w:p w:rsidR="00476C7B" w:rsidRDefault="008B2C16" w:rsidP="004C5E55">
            <w:r>
              <w:t>-4.252.411,65</w:t>
            </w:r>
          </w:p>
        </w:tc>
        <w:tc>
          <w:tcPr>
            <w:tcW w:w="1536" w:type="dxa"/>
          </w:tcPr>
          <w:p w:rsidR="00476C7B" w:rsidRDefault="00C013A5" w:rsidP="00476C7B">
            <w:r>
              <w:t>13.392.143,31</w:t>
            </w:r>
          </w:p>
          <w:p w:rsidR="00476C7B" w:rsidRDefault="008B2C16" w:rsidP="008B2C16">
            <w:r>
              <w:t>-4.252.411,65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022</w:t>
            </w:r>
          </w:p>
          <w:p w:rsidR="00476C7B" w:rsidRDefault="00476C7B" w:rsidP="004C5E55">
            <w:r>
              <w:t>082</w:t>
            </w:r>
          </w:p>
        </w:tc>
        <w:tc>
          <w:tcPr>
            <w:tcW w:w="2395" w:type="dxa"/>
          </w:tcPr>
          <w:p w:rsidR="00476C7B" w:rsidRDefault="00476C7B" w:rsidP="004C5E55">
            <w:r>
              <w:t>SMV a soubory MV</w:t>
            </w:r>
          </w:p>
          <w:p w:rsidR="00476C7B" w:rsidRDefault="00476C7B" w:rsidP="004C5E55">
            <w:r>
              <w:t>Oprávky k SMV</w:t>
            </w:r>
          </w:p>
        </w:tc>
        <w:tc>
          <w:tcPr>
            <w:tcW w:w="2000" w:type="dxa"/>
          </w:tcPr>
          <w:p w:rsidR="00476C7B" w:rsidRDefault="00476C7B" w:rsidP="004C5E55">
            <w:r>
              <w:t>Fyzická</w:t>
            </w:r>
          </w:p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C5E55">
            <w:r>
              <w:t>F0</w:t>
            </w:r>
            <w:r w:rsidR="00C013A5">
              <w:t>4</w:t>
            </w:r>
          </w:p>
          <w:p w:rsidR="00476C7B" w:rsidRDefault="00476C7B" w:rsidP="008B2C16">
            <w:r>
              <w:t>D0</w:t>
            </w:r>
            <w:r w:rsidR="008B2C16">
              <w:t>7</w:t>
            </w:r>
          </w:p>
        </w:tc>
        <w:tc>
          <w:tcPr>
            <w:tcW w:w="1536" w:type="dxa"/>
          </w:tcPr>
          <w:p w:rsidR="00476C7B" w:rsidRDefault="00C013A5" w:rsidP="004C5E55">
            <w:r>
              <w:t>1.550.931,50</w:t>
            </w:r>
          </w:p>
          <w:p w:rsidR="00476C7B" w:rsidRDefault="008B2C16" w:rsidP="004C5E55">
            <w:r>
              <w:t>-649.487,-</w:t>
            </w:r>
          </w:p>
        </w:tc>
        <w:tc>
          <w:tcPr>
            <w:tcW w:w="1536" w:type="dxa"/>
          </w:tcPr>
          <w:p w:rsidR="00476C7B" w:rsidRDefault="00476C7B" w:rsidP="004C5E55">
            <w:r>
              <w:t>1.</w:t>
            </w:r>
            <w:r w:rsidR="00C013A5">
              <w:t>550.931,50</w:t>
            </w:r>
          </w:p>
          <w:p w:rsidR="00476C7B" w:rsidRDefault="008B2C16" w:rsidP="004C5E55">
            <w:r>
              <w:t>-649.487,-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028</w:t>
            </w:r>
          </w:p>
          <w:p w:rsidR="00476C7B" w:rsidRDefault="00476C7B" w:rsidP="004C5E55">
            <w:r>
              <w:t>088</w:t>
            </w:r>
          </w:p>
        </w:tc>
        <w:tc>
          <w:tcPr>
            <w:tcW w:w="2395" w:type="dxa"/>
          </w:tcPr>
          <w:p w:rsidR="00476C7B" w:rsidRDefault="00476C7B" w:rsidP="004C5E55">
            <w:r>
              <w:t>DDHM</w:t>
            </w:r>
          </w:p>
          <w:p w:rsidR="00476C7B" w:rsidRDefault="00476C7B" w:rsidP="004C5E55">
            <w:r>
              <w:t>Oprávky k DDHM</w:t>
            </w:r>
          </w:p>
        </w:tc>
        <w:tc>
          <w:tcPr>
            <w:tcW w:w="2000" w:type="dxa"/>
          </w:tcPr>
          <w:p w:rsidR="00476C7B" w:rsidRDefault="00476C7B" w:rsidP="004C5E55">
            <w:r>
              <w:t>Fyzická</w:t>
            </w:r>
          </w:p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C5E55">
            <w:r>
              <w:t>F0</w:t>
            </w:r>
            <w:r w:rsidR="00C013A5">
              <w:t>5</w:t>
            </w:r>
          </w:p>
          <w:p w:rsidR="00476C7B" w:rsidRDefault="00476C7B" w:rsidP="004C5E55">
            <w:r>
              <w:t>D</w:t>
            </w:r>
            <w:r w:rsidR="00230D5E">
              <w:t>08</w:t>
            </w:r>
          </w:p>
        </w:tc>
        <w:tc>
          <w:tcPr>
            <w:tcW w:w="1536" w:type="dxa"/>
          </w:tcPr>
          <w:p w:rsidR="00476C7B" w:rsidRDefault="00C013A5" w:rsidP="004C5E55">
            <w:r>
              <w:t>1.240.491,49</w:t>
            </w:r>
          </w:p>
          <w:p w:rsidR="008B2C16" w:rsidRDefault="008B2C16" w:rsidP="004C5E55">
            <w:r>
              <w:t>-1.240.491,49</w:t>
            </w:r>
          </w:p>
        </w:tc>
        <w:tc>
          <w:tcPr>
            <w:tcW w:w="1536" w:type="dxa"/>
          </w:tcPr>
          <w:p w:rsidR="00476C7B" w:rsidRDefault="00C013A5" w:rsidP="004C5E55">
            <w:r>
              <w:t>1.240.491,49</w:t>
            </w:r>
          </w:p>
          <w:p w:rsidR="008B2C16" w:rsidRDefault="008B2C16" w:rsidP="004C5E55">
            <w:r>
              <w:t>-1.240.491,49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031</w:t>
            </w:r>
          </w:p>
        </w:tc>
        <w:tc>
          <w:tcPr>
            <w:tcW w:w="2395" w:type="dxa"/>
          </w:tcPr>
          <w:p w:rsidR="00476C7B" w:rsidRDefault="00476C7B" w:rsidP="004C5E55">
            <w:r>
              <w:t>Pozemky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0</w:t>
            </w:r>
            <w:r>
              <w:t>1</w:t>
            </w:r>
          </w:p>
        </w:tc>
        <w:tc>
          <w:tcPr>
            <w:tcW w:w="1536" w:type="dxa"/>
          </w:tcPr>
          <w:p w:rsidR="00476C7B" w:rsidRDefault="00C013A5" w:rsidP="004C5E55">
            <w:r>
              <w:t>4.485.757,-</w:t>
            </w:r>
          </w:p>
        </w:tc>
        <w:tc>
          <w:tcPr>
            <w:tcW w:w="1536" w:type="dxa"/>
          </w:tcPr>
          <w:p w:rsidR="00476C7B" w:rsidRDefault="00C013A5" w:rsidP="004C5E55">
            <w:r>
              <w:t>4.485.757,-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041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Nedokončený </w:t>
            </w:r>
            <w:proofErr w:type="gramStart"/>
            <w:r>
              <w:t>dl.NM</w:t>
            </w:r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C013A5">
            <w:r>
              <w:t>D</w:t>
            </w:r>
            <w:r w:rsidR="00C013A5">
              <w:t>0</w:t>
            </w:r>
            <w:r>
              <w:t>2</w:t>
            </w:r>
          </w:p>
        </w:tc>
        <w:tc>
          <w:tcPr>
            <w:tcW w:w="1536" w:type="dxa"/>
          </w:tcPr>
          <w:p w:rsidR="00476C7B" w:rsidRDefault="00C013A5" w:rsidP="004C5E55">
            <w:r>
              <w:t>120.600,-</w:t>
            </w:r>
          </w:p>
        </w:tc>
        <w:tc>
          <w:tcPr>
            <w:tcW w:w="1536" w:type="dxa"/>
          </w:tcPr>
          <w:p w:rsidR="00476C7B" w:rsidRDefault="00C013A5" w:rsidP="004C5E55">
            <w:r>
              <w:t>120.600,-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042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Nedokončený </w:t>
            </w:r>
            <w:proofErr w:type="gramStart"/>
            <w:r>
              <w:t>dl.HM</w:t>
            </w:r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03</w:t>
            </w:r>
          </w:p>
        </w:tc>
        <w:tc>
          <w:tcPr>
            <w:tcW w:w="1536" w:type="dxa"/>
          </w:tcPr>
          <w:p w:rsidR="00476C7B" w:rsidRDefault="008B2C16" w:rsidP="004C5E55">
            <w:r>
              <w:t>23.730,-</w:t>
            </w:r>
          </w:p>
        </w:tc>
        <w:tc>
          <w:tcPr>
            <w:tcW w:w="1536" w:type="dxa"/>
          </w:tcPr>
          <w:p w:rsidR="00476C7B" w:rsidRDefault="008B2C16" w:rsidP="004C5E55">
            <w:r>
              <w:t>23.730,-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069</w:t>
            </w:r>
          </w:p>
        </w:tc>
        <w:tc>
          <w:tcPr>
            <w:tcW w:w="2395" w:type="dxa"/>
          </w:tcPr>
          <w:p w:rsidR="00476C7B" w:rsidRDefault="00476C7B" w:rsidP="004C5E55">
            <w:proofErr w:type="spellStart"/>
            <w:r>
              <w:t>Ost</w:t>
            </w:r>
            <w:proofErr w:type="spellEnd"/>
            <w:r>
              <w:t xml:space="preserve">.  </w:t>
            </w:r>
            <w:proofErr w:type="gramStart"/>
            <w:r>
              <w:t>finanční</w:t>
            </w:r>
            <w:proofErr w:type="gramEnd"/>
            <w:r>
              <w:t xml:space="preserve"> majetek</w:t>
            </w:r>
          </w:p>
        </w:tc>
        <w:tc>
          <w:tcPr>
            <w:tcW w:w="2000" w:type="dxa"/>
          </w:tcPr>
          <w:p w:rsidR="00476C7B" w:rsidRDefault="00476C7B" w:rsidP="004C5E55">
            <w:r>
              <w:t>Fyzická</w:t>
            </w:r>
          </w:p>
        </w:tc>
        <w:tc>
          <w:tcPr>
            <w:tcW w:w="1101" w:type="dxa"/>
          </w:tcPr>
          <w:p w:rsidR="00476C7B" w:rsidRDefault="00476C7B" w:rsidP="008B2C16">
            <w:r>
              <w:t>F0</w:t>
            </w:r>
            <w:r w:rsidR="008B2C16">
              <w:t>6</w:t>
            </w:r>
          </w:p>
        </w:tc>
        <w:tc>
          <w:tcPr>
            <w:tcW w:w="1536" w:type="dxa"/>
          </w:tcPr>
          <w:p w:rsidR="00476C7B" w:rsidRDefault="00476C7B" w:rsidP="004C5E55">
            <w:r>
              <w:t>20.000,-</w:t>
            </w:r>
          </w:p>
        </w:tc>
        <w:tc>
          <w:tcPr>
            <w:tcW w:w="1536" w:type="dxa"/>
          </w:tcPr>
          <w:p w:rsidR="00476C7B" w:rsidRDefault="00476C7B" w:rsidP="004C5E55">
            <w:r>
              <w:t>20.000,-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112</w:t>
            </w:r>
          </w:p>
        </w:tc>
        <w:tc>
          <w:tcPr>
            <w:tcW w:w="2395" w:type="dxa"/>
          </w:tcPr>
          <w:p w:rsidR="00476C7B" w:rsidRDefault="00476C7B" w:rsidP="004C5E55">
            <w:r>
              <w:t>Materiál</w:t>
            </w:r>
          </w:p>
        </w:tc>
        <w:tc>
          <w:tcPr>
            <w:tcW w:w="2000" w:type="dxa"/>
          </w:tcPr>
          <w:p w:rsidR="00476C7B" w:rsidRDefault="00476C7B" w:rsidP="00C013A5">
            <w:r>
              <w:t>Fyzická</w:t>
            </w:r>
          </w:p>
        </w:tc>
        <w:tc>
          <w:tcPr>
            <w:tcW w:w="1101" w:type="dxa"/>
          </w:tcPr>
          <w:p w:rsidR="00476C7B" w:rsidRDefault="00845238" w:rsidP="008B2C16">
            <w:r>
              <w:t>F0</w:t>
            </w:r>
            <w:r w:rsidR="008B2C16">
              <w:t>7</w:t>
            </w:r>
          </w:p>
        </w:tc>
        <w:tc>
          <w:tcPr>
            <w:tcW w:w="1536" w:type="dxa"/>
          </w:tcPr>
          <w:p w:rsidR="00476C7B" w:rsidRDefault="008B2C16" w:rsidP="004C5E55">
            <w:r>
              <w:t>6.435,70</w:t>
            </w:r>
          </w:p>
        </w:tc>
        <w:tc>
          <w:tcPr>
            <w:tcW w:w="1536" w:type="dxa"/>
          </w:tcPr>
          <w:p w:rsidR="00476C7B" w:rsidRDefault="008B2C16" w:rsidP="004C5E55">
            <w:r>
              <w:t>6.435,70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192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Opravné </w:t>
            </w:r>
            <w:proofErr w:type="gramStart"/>
            <w:r>
              <w:t>položky k </w:t>
            </w:r>
            <w:proofErr w:type="spellStart"/>
            <w:r>
              <w:t>pohl</w:t>
            </w:r>
            <w:proofErr w:type="spellEnd"/>
            <w:proofErr w:type="gram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09</w:t>
            </w:r>
          </w:p>
        </w:tc>
        <w:tc>
          <w:tcPr>
            <w:tcW w:w="1536" w:type="dxa"/>
          </w:tcPr>
          <w:p w:rsidR="00476C7B" w:rsidRDefault="008B2C16" w:rsidP="004C5E55">
            <w:r>
              <w:t>3.930,-</w:t>
            </w:r>
          </w:p>
        </w:tc>
        <w:tc>
          <w:tcPr>
            <w:tcW w:w="1536" w:type="dxa"/>
          </w:tcPr>
          <w:p w:rsidR="00476C7B" w:rsidRDefault="008B2C16" w:rsidP="004C5E55">
            <w:r>
              <w:t>3.930,-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194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Opravné </w:t>
            </w:r>
            <w:proofErr w:type="gramStart"/>
            <w:r>
              <w:t>položky k </w:t>
            </w:r>
            <w:proofErr w:type="spellStart"/>
            <w:r>
              <w:t>pohl</w:t>
            </w:r>
            <w:proofErr w:type="spellEnd"/>
            <w:proofErr w:type="gram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10</w:t>
            </w:r>
          </w:p>
        </w:tc>
        <w:tc>
          <w:tcPr>
            <w:tcW w:w="1536" w:type="dxa"/>
          </w:tcPr>
          <w:p w:rsidR="00476C7B" w:rsidRDefault="008B2C16" w:rsidP="004C5E55">
            <w:r>
              <w:t>60,-</w:t>
            </w:r>
          </w:p>
        </w:tc>
        <w:tc>
          <w:tcPr>
            <w:tcW w:w="1536" w:type="dxa"/>
          </w:tcPr>
          <w:p w:rsidR="00476C7B" w:rsidRDefault="008B2C16" w:rsidP="004C5E55">
            <w:r>
              <w:t>60,-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231</w:t>
            </w:r>
          </w:p>
        </w:tc>
        <w:tc>
          <w:tcPr>
            <w:tcW w:w="2395" w:type="dxa"/>
          </w:tcPr>
          <w:p w:rsidR="00476C7B" w:rsidRDefault="00476C7B" w:rsidP="004C5E55">
            <w:r>
              <w:t>Běžný účet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D1</w:t>
            </w:r>
            <w:r w:rsidR="008B2C16">
              <w:t>1</w:t>
            </w:r>
          </w:p>
        </w:tc>
        <w:tc>
          <w:tcPr>
            <w:tcW w:w="1536" w:type="dxa"/>
          </w:tcPr>
          <w:p w:rsidR="00476C7B" w:rsidRDefault="008B2C16" w:rsidP="004C5E55">
            <w:r>
              <w:t>7.321.559,64</w:t>
            </w:r>
          </w:p>
        </w:tc>
        <w:tc>
          <w:tcPr>
            <w:tcW w:w="1536" w:type="dxa"/>
          </w:tcPr>
          <w:p w:rsidR="00476C7B" w:rsidRDefault="008B2C16" w:rsidP="004C5E55">
            <w:r>
              <w:t>7.321.559,64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261</w:t>
            </w:r>
          </w:p>
        </w:tc>
        <w:tc>
          <w:tcPr>
            <w:tcW w:w="2395" w:type="dxa"/>
          </w:tcPr>
          <w:p w:rsidR="00476C7B" w:rsidRDefault="00476C7B" w:rsidP="004C5E55">
            <w:r>
              <w:t>Pokladna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D1</w:t>
            </w:r>
            <w:r w:rsidR="008B2C16">
              <w:t>2</w:t>
            </w:r>
          </w:p>
        </w:tc>
        <w:tc>
          <w:tcPr>
            <w:tcW w:w="1536" w:type="dxa"/>
          </w:tcPr>
          <w:p w:rsidR="00476C7B" w:rsidRDefault="008B2C16" w:rsidP="004C5E55">
            <w:r>
              <w:t>0,-</w:t>
            </w:r>
          </w:p>
        </w:tc>
        <w:tc>
          <w:tcPr>
            <w:tcW w:w="1536" w:type="dxa"/>
          </w:tcPr>
          <w:p w:rsidR="00476C7B" w:rsidRDefault="008B2C16" w:rsidP="004C5E55">
            <w:r>
              <w:t>0,-</w:t>
            </w:r>
          </w:p>
        </w:tc>
      </w:tr>
      <w:tr w:rsidR="008B2C16" w:rsidTr="004C5E55">
        <w:tc>
          <w:tcPr>
            <w:tcW w:w="675" w:type="dxa"/>
          </w:tcPr>
          <w:p w:rsidR="008B2C16" w:rsidRDefault="008B2C16" w:rsidP="004C5E55">
            <w:r>
              <w:t>262</w:t>
            </w:r>
          </w:p>
        </w:tc>
        <w:tc>
          <w:tcPr>
            <w:tcW w:w="2395" w:type="dxa"/>
          </w:tcPr>
          <w:p w:rsidR="008B2C16" w:rsidRDefault="008B2C16" w:rsidP="004C5E55">
            <w:r>
              <w:t>Průběžné položky</w:t>
            </w:r>
          </w:p>
        </w:tc>
        <w:tc>
          <w:tcPr>
            <w:tcW w:w="2000" w:type="dxa"/>
          </w:tcPr>
          <w:p w:rsidR="008B2C16" w:rsidRDefault="008B2C16" w:rsidP="004C5E55">
            <w:r>
              <w:t>Dokladová</w:t>
            </w:r>
          </w:p>
        </w:tc>
        <w:tc>
          <w:tcPr>
            <w:tcW w:w="1101" w:type="dxa"/>
          </w:tcPr>
          <w:p w:rsidR="008B2C16" w:rsidRDefault="008B2C16" w:rsidP="004C5E55">
            <w:r>
              <w:t>D13</w:t>
            </w:r>
          </w:p>
        </w:tc>
        <w:tc>
          <w:tcPr>
            <w:tcW w:w="1536" w:type="dxa"/>
          </w:tcPr>
          <w:p w:rsidR="008B2C16" w:rsidRDefault="008B2C16" w:rsidP="004C5E55">
            <w:r>
              <w:t>0,-</w:t>
            </w:r>
          </w:p>
        </w:tc>
        <w:tc>
          <w:tcPr>
            <w:tcW w:w="1536" w:type="dxa"/>
          </w:tcPr>
          <w:p w:rsidR="008B2C16" w:rsidRDefault="008B2C16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263</w:t>
            </w:r>
          </w:p>
        </w:tc>
        <w:tc>
          <w:tcPr>
            <w:tcW w:w="2395" w:type="dxa"/>
          </w:tcPr>
          <w:p w:rsidR="00476C7B" w:rsidRDefault="00476C7B" w:rsidP="004C5E55">
            <w:r>
              <w:t>Ceniny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14</w:t>
            </w:r>
          </w:p>
        </w:tc>
        <w:tc>
          <w:tcPr>
            <w:tcW w:w="1536" w:type="dxa"/>
          </w:tcPr>
          <w:p w:rsidR="00476C7B" w:rsidRDefault="008B2C16" w:rsidP="004C5E55">
            <w:r>
              <w:t>0,-</w:t>
            </w:r>
          </w:p>
        </w:tc>
        <w:tc>
          <w:tcPr>
            <w:tcW w:w="1536" w:type="dxa"/>
          </w:tcPr>
          <w:p w:rsidR="00476C7B" w:rsidRDefault="008B2C16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311</w:t>
            </w:r>
          </w:p>
        </w:tc>
        <w:tc>
          <w:tcPr>
            <w:tcW w:w="2395" w:type="dxa"/>
          </w:tcPr>
          <w:p w:rsidR="00476C7B" w:rsidRDefault="00476C7B" w:rsidP="004C5E55">
            <w:r>
              <w:t>Krátkodobé pohledávky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15</w:t>
            </w:r>
          </w:p>
        </w:tc>
        <w:tc>
          <w:tcPr>
            <w:tcW w:w="1536" w:type="dxa"/>
          </w:tcPr>
          <w:p w:rsidR="00476C7B" w:rsidRDefault="008B2C16" w:rsidP="004C5E55">
            <w:r>
              <w:t>100.651,-</w:t>
            </w:r>
          </w:p>
        </w:tc>
        <w:tc>
          <w:tcPr>
            <w:tcW w:w="1536" w:type="dxa"/>
          </w:tcPr>
          <w:p w:rsidR="00476C7B" w:rsidRDefault="008B2C16" w:rsidP="004C5E55">
            <w:r>
              <w:t>100.651,-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314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Krátkodobé </w:t>
            </w:r>
            <w:proofErr w:type="spellStart"/>
            <w:r>
              <w:t>posk.zálohy</w:t>
            </w:r>
            <w:proofErr w:type="spell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16</w:t>
            </w:r>
          </w:p>
        </w:tc>
        <w:tc>
          <w:tcPr>
            <w:tcW w:w="1536" w:type="dxa"/>
          </w:tcPr>
          <w:p w:rsidR="00476C7B" w:rsidRDefault="008B2C16" w:rsidP="004C5E55">
            <w:r>
              <w:t>140.211,-</w:t>
            </w:r>
          </w:p>
        </w:tc>
        <w:tc>
          <w:tcPr>
            <w:tcW w:w="1536" w:type="dxa"/>
          </w:tcPr>
          <w:p w:rsidR="00476C7B" w:rsidRDefault="008B2C16" w:rsidP="004C5E55">
            <w:r>
              <w:t>140.211,-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315</w:t>
            </w:r>
          </w:p>
        </w:tc>
        <w:tc>
          <w:tcPr>
            <w:tcW w:w="2395" w:type="dxa"/>
          </w:tcPr>
          <w:p w:rsidR="00476C7B" w:rsidRDefault="00476C7B" w:rsidP="004C5E55">
            <w:r>
              <w:t>Jiné pohledávky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8B2C16">
            <w:r>
              <w:t>D</w:t>
            </w:r>
            <w:r w:rsidR="008B2C16">
              <w:t>17</w:t>
            </w:r>
          </w:p>
        </w:tc>
        <w:tc>
          <w:tcPr>
            <w:tcW w:w="1536" w:type="dxa"/>
          </w:tcPr>
          <w:p w:rsidR="00476C7B" w:rsidRDefault="008B2C16" w:rsidP="004C5E55">
            <w:r>
              <w:t>6.750,-</w:t>
            </w:r>
          </w:p>
        </w:tc>
        <w:tc>
          <w:tcPr>
            <w:tcW w:w="1536" w:type="dxa"/>
          </w:tcPr>
          <w:p w:rsidR="00476C7B" w:rsidRDefault="008B2C16" w:rsidP="004C5E55">
            <w:r>
              <w:t>6.750,-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321</w:t>
            </w:r>
          </w:p>
        </w:tc>
        <w:tc>
          <w:tcPr>
            <w:tcW w:w="2395" w:type="dxa"/>
          </w:tcPr>
          <w:p w:rsidR="00476C7B" w:rsidRDefault="00476C7B" w:rsidP="004C5E55">
            <w:proofErr w:type="gramStart"/>
            <w:r>
              <w:t>Krát</w:t>
            </w:r>
            <w:proofErr w:type="gramEnd"/>
            <w:r>
              <w:t>.</w:t>
            </w:r>
            <w:proofErr w:type="gramStart"/>
            <w:r>
              <w:t>závazky-dodavatelé</w:t>
            </w:r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18</w:t>
            </w:r>
          </w:p>
        </w:tc>
        <w:tc>
          <w:tcPr>
            <w:tcW w:w="1536" w:type="dxa"/>
          </w:tcPr>
          <w:p w:rsidR="00476C7B" w:rsidRDefault="004A12C1" w:rsidP="004C5E55">
            <w:r>
              <w:t>186.866,-</w:t>
            </w:r>
          </w:p>
        </w:tc>
        <w:tc>
          <w:tcPr>
            <w:tcW w:w="1536" w:type="dxa"/>
          </w:tcPr>
          <w:p w:rsidR="00476C7B" w:rsidRDefault="004A12C1" w:rsidP="004C5E55">
            <w:r>
              <w:t>186.866,-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331</w:t>
            </w:r>
          </w:p>
        </w:tc>
        <w:tc>
          <w:tcPr>
            <w:tcW w:w="2395" w:type="dxa"/>
          </w:tcPr>
          <w:p w:rsidR="00476C7B" w:rsidRDefault="00476C7B" w:rsidP="004C5E55">
            <w:r>
              <w:t>Zaměstnanci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19</w:t>
            </w:r>
          </w:p>
        </w:tc>
        <w:tc>
          <w:tcPr>
            <w:tcW w:w="1536" w:type="dxa"/>
          </w:tcPr>
          <w:p w:rsidR="00476C7B" w:rsidRDefault="004A12C1" w:rsidP="004C5E55">
            <w:r>
              <w:t>18.786,-</w:t>
            </w:r>
          </w:p>
        </w:tc>
        <w:tc>
          <w:tcPr>
            <w:tcW w:w="1536" w:type="dxa"/>
          </w:tcPr>
          <w:p w:rsidR="00476C7B" w:rsidRDefault="004A12C1" w:rsidP="004C5E55">
            <w:r>
              <w:t>18.786,-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336</w:t>
            </w:r>
          </w:p>
        </w:tc>
        <w:tc>
          <w:tcPr>
            <w:tcW w:w="2395" w:type="dxa"/>
          </w:tcPr>
          <w:p w:rsidR="00476C7B" w:rsidRDefault="00476C7B" w:rsidP="004C5E55">
            <w:proofErr w:type="spellStart"/>
            <w:proofErr w:type="gramStart"/>
            <w:r>
              <w:t>Soc.pojištění</w:t>
            </w:r>
            <w:proofErr w:type="spellEnd"/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20</w:t>
            </w:r>
          </w:p>
        </w:tc>
        <w:tc>
          <w:tcPr>
            <w:tcW w:w="1536" w:type="dxa"/>
          </w:tcPr>
          <w:p w:rsidR="00476C7B" w:rsidRDefault="004A12C1" w:rsidP="004C5E55">
            <w:r>
              <w:t>2.199,-</w:t>
            </w:r>
          </w:p>
        </w:tc>
        <w:tc>
          <w:tcPr>
            <w:tcW w:w="1536" w:type="dxa"/>
          </w:tcPr>
          <w:p w:rsidR="00476C7B" w:rsidRDefault="004A12C1" w:rsidP="004C5E55">
            <w:r>
              <w:t>2.199,-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337</w:t>
            </w:r>
          </w:p>
        </w:tc>
        <w:tc>
          <w:tcPr>
            <w:tcW w:w="2395" w:type="dxa"/>
          </w:tcPr>
          <w:p w:rsidR="00476C7B" w:rsidRDefault="00476C7B" w:rsidP="004C5E55">
            <w:r>
              <w:t>Zdravotní pojištění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D2</w:t>
            </w:r>
            <w:r w:rsidR="004A12C1">
              <w:t>1</w:t>
            </w:r>
          </w:p>
        </w:tc>
        <w:tc>
          <w:tcPr>
            <w:tcW w:w="1536" w:type="dxa"/>
          </w:tcPr>
          <w:p w:rsidR="00476C7B" w:rsidRDefault="004A12C1" w:rsidP="004C5E55">
            <w:r>
              <w:t>3.078,-</w:t>
            </w:r>
          </w:p>
        </w:tc>
        <w:tc>
          <w:tcPr>
            <w:tcW w:w="1536" w:type="dxa"/>
          </w:tcPr>
          <w:p w:rsidR="00476C7B" w:rsidRDefault="004A12C1" w:rsidP="004C5E55">
            <w:r>
              <w:t>3.078,-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341</w:t>
            </w:r>
          </w:p>
        </w:tc>
        <w:tc>
          <w:tcPr>
            <w:tcW w:w="2395" w:type="dxa"/>
          </w:tcPr>
          <w:p w:rsidR="00476C7B" w:rsidRDefault="00476C7B" w:rsidP="004C5E55">
            <w:r>
              <w:t>Daň z příjmů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D2</w:t>
            </w:r>
            <w:r w:rsidR="004A12C1">
              <w:t>2</w:t>
            </w:r>
          </w:p>
        </w:tc>
        <w:tc>
          <w:tcPr>
            <w:tcW w:w="1536" w:type="dxa"/>
          </w:tcPr>
          <w:p w:rsidR="00476C7B" w:rsidRDefault="004A12C1" w:rsidP="004C5E55">
            <w:r>
              <w:t>37.164,-</w:t>
            </w:r>
          </w:p>
        </w:tc>
        <w:tc>
          <w:tcPr>
            <w:tcW w:w="1536" w:type="dxa"/>
          </w:tcPr>
          <w:p w:rsidR="00476C7B" w:rsidRDefault="004A12C1" w:rsidP="004C5E55">
            <w:r>
              <w:t>37.164,-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342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Daň z příjmů za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23</w:t>
            </w:r>
          </w:p>
        </w:tc>
        <w:tc>
          <w:tcPr>
            <w:tcW w:w="1536" w:type="dxa"/>
          </w:tcPr>
          <w:p w:rsidR="00476C7B" w:rsidRDefault="004A12C1" w:rsidP="004C5E55">
            <w:r>
              <w:t>4.006,-</w:t>
            </w:r>
          </w:p>
        </w:tc>
        <w:tc>
          <w:tcPr>
            <w:tcW w:w="1536" w:type="dxa"/>
          </w:tcPr>
          <w:p w:rsidR="00476C7B" w:rsidRDefault="004A12C1" w:rsidP="004C5E55">
            <w:r>
              <w:t>4.006,-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345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Závazky mimo </w:t>
            </w:r>
            <w:proofErr w:type="spellStart"/>
            <w:r>
              <w:t>vl.inst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24</w:t>
            </w:r>
          </w:p>
        </w:tc>
        <w:tc>
          <w:tcPr>
            <w:tcW w:w="1536" w:type="dxa"/>
          </w:tcPr>
          <w:p w:rsidR="00476C7B" w:rsidRDefault="004A12C1" w:rsidP="004C5E55">
            <w:r>
              <w:t>0,-</w:t>
            </w:r>
          </w:p>
        </w:tc>
        <w:tc>
          <w:tcPr>
            <w:tcW w:w="1536" w:type="dxa"/>
          </w:tcPr>
          <w:p w:rsidR="00476C7B" w:rsidRDefault="004A12C1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346</w:t>
            </w:r>
          </w:p>
        </w:tc>
        <w:tc>
          <w:tcPr>
            <w:tcW w:w="2395" w:type="dxa"/>
          </w:tcPr>
          <w:p w:rsidR="00476C7B" w:rsidRDefault="00476C7B" w:rsidP="004C5E55">
            <w:proofErr w:type="gramStart"/>
            <w:r>
              <w:t>Pohled</w:t>
            </w:r>
            <w:proofErr w:type="gramEnd"/>
            <w:r>
              <w:t>.</w:t>
            </w:r>
            <w:proofErr w:type="gramStart"/>
            <w:r>
              <w:t>mimo</w:t>
            </w:r>
            <w:proofErr w:type="gramEnd"/>
            <w:r>
              <w:t xml:space="preserve"> </w:t>
            </w:r>
            <w:proofErr w:type="spellStart"/>
            <w:r>
              <w:t>vl.inst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25</w:t>
            </w:r>
          </w:p>
        </w:tc>
        <w:tc>
          <w:tcPr>
            <w:tcW w:w="1536" w:type="dxa"/>
          </w:tcPr>
          <w:p w:rsidR="00476C7B" w:rsidRDefault="004A12C1" w:rsidP="004C5E55">
            <w:r>
              <w:t>0,-</w:t>
            </w:r>
          </w:p>
        </w:tc>
        <w:tc>
          <w:tcPr>
            <w:tcW w:w="1536" w:type="dxa"/>
          </w:tcPr>
          <w:p w:rsidR="00476C7B" w:rsidRDefault="004A12C1" w:rsidP="004C5E55">
            <w:r>
              <w:t>0,-</w:t>
            </w:r>
          </w:p>
        </w:tc>
      </w:tr>
      <w:tr w:rsidR="004A12C1" w:rsidTr="004C5E55">
        <w:tc>
          <w:tcPr>
            <w:tcW w:w="675" w:type="dxa"/>
          </w:tcPr>
          <w:p w:rsidR="004A12C1" w:rsidRDefault="004A12C1" w:rsidP="004C5E55">
            <w:r>
              <w:t>347</w:t>
            </w:r>
          </w:p>
        </w:tc>
        <w:tc>
          <w:tcPr>
            <w:tcW w:w="2395" w:type="dxa"/>
          </w:tcPr>
          <w:p w:rsidR="004A12C1" w:rsidRDefault="004A12C1" w:rsidP="004C5E55">
            <w:r>
              <w:t>Závazky k </w:t>
            </w:r>
            <w:proofErr w:type="spellStart"/>
            <w:r>
              <w:t>ústř.vl.inst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4A12C1" w:rsidRDefault="004A12C1" w:rsidP="004C5E55">
            <w:r>
              <w:t>Dokladová</w:t>
            </w:r>
          </w:p>
        </w:tc>
        <w:tc>
          <w:tcPr>
            <w:tcW w:w="1101" w:type="dxa"/>
          </w:tcPr>
          <w:p w:rsidR="004A12C1" w:rsidRDefault="004A12C1" w:rsidP="004A12C1">
            <w:r>
              <w:t>D26</w:t>
            </w:r>
          </w:p>
        </w:tc>
        <w:tc>
          <w:tcPr>
            <w:tcW w:w="1536" w:type="dxa"/>
          </w:tcPr>
          <w:p w:rsidR="004A12C1" w:rsidRDefault="004A12C1" w:rsidP="004C5E55">
            <w:r>
              <w:t>0,-</w:t>
            </w:r>
          </w:p>
        </w:tc>
        <w:tc>
          <w:tcPr>
            <w:tcW w:w="1536" w:type="dxa"/>
          </w:tcPr>
          <w:p w:rsidR="004A12C1" w:rsidRDefault="004A12C1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349</w:t>
            </w:r>
          </w:p>
        </w:tc>
        <w:tc>
          <w:tcPr>
            <w:tcW w:w="2395" w:type="dxa"/>
          </w:tcPr>
          <w:p w:rsidR="00476C7B" w:rsidRDefault="00476C7B" w:rsidP="004C5E55">
            <w:r>
              <w:t>Závazky k </w:t>
            </w:r>
            <w:proofErr w:type="spellStart"/>
            <w:proofErr w:type="gramStart"/>
            <w:r>
              <w:t>vl.institucím</w:t>
            </w:r>
            <w:proofErr w:type="spellEnd"/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27</w:t>
            </w:r>
          </w:p>
        </w:tc>
        <w:tc>
          <w:tcPr>
            <w:tcW w:w="1536" w:type="dxa"/>
          </w:tcPr>
          <w:p w:rsidR="00476C7B" w:rsidRDefault="004A12C1" w:rsidP="004C5E55">
            <w:r>
              <w:t>0,-</w:t>
            </w:r>
          </w:p>
        </w:tc>
        <w:tc>
          <w:tcPr>
            <w:tcW w:w="1536" w:type="dxa"/>
          </w:tcPr>
          <w:p w:rsidR="00476C7B" w:rsidRDefault="004A12C1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373</w:t>
            </w:r>
          </w:p>
        </w:tc>
        <w:tc>
          <w:tcPr>
            <w:tcW w:w="2395" w:type="dxa"/>
          </w:tcPr>
          <w:p w:rsidR="00476C7B" w:rsidRDefault="00476C7B" w:rsidP="004C5E55">
            <w:proofErr w:type="spellStart"/>
            <w:r>
              <w:t>Krátk.posk.zálohy</w:t>
            </w:r>
            <w:proofErr w:type="spell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28</w:t>
            </w:r>
          </w:p>
        </w:tc>
        <w:tc>
          <w:tcPr>
            <w:tcW w:w="1536" w:type="dxa"/>
          </w:tcPr>
          <w:p w:rsidR="00476C7B" w:rsidRDefault="004A12C1" w:rsidP="004C5E55">
            <w:r>
              <w:t>10.000,-</w:t>
            </w:r>
          </w:p>
        </w:tc>
        <w:tc>
          <w:tcPr>
            <w:tcW w:w="1536" w:type="dxa"/>
          </w:tcPr>
          <w:p w:rsidR="00476C7B" w:rsidRDefault="004A12C1" w:rsidP="004C5E55">
            <w:r>
              <w:t>10.000,-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374</w:t>
            </w:r>
          </w:p>
        </w:tc>
        <w:tc>
          <w:tcPr>
            <w:tcW w:w="2395" w:type="dxa"/>
          </w:tcPr>
          <w:p w:rsidR="00476C7B" w:rsidRDefault="00476C7B" w:rsidP="004C5E55">
            <w:proofErr w:type="spellStart"/>
            <w:r>
              <w:t>Krátk.přij.zálohy</w:t>
            </w:r>
            <w:proofErr w:type="spellEnd"/>
            <w:r>
              <w:t xml:space="preserve"> na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4A12C1">
            <w:r>
              <w:t>D</w:t>
            </w:r>
            <w:r w:rsidR="004A12C1">
              <w:t>29</w:t>
            </w:r>
          </w:p>
        </w:tc>
        <w:tc>
          <w:tcPr>
            <w:tcW w:w="1536" w:type="dxa"/>
          </w:tcPr>
          <w:p w:rsidR="00476C7B" w:rsidRDefault="00230D5E" w:rsidP="004C5E55">
            <w:r>
              <w:t>28.777,-</w:t>
            </w:r>
          </w:p>
        </w:tc>
        <w:tc>
          <w:tcPr>
            <w:tcW w:w="1536" w:type="dxa"/>
          </w:tcPr>
          <w:p w:rsidR="00476C7B" w:rsidRDefault="00230D5E" w:rsidP="004C5E55">
            <w:r>
              <w:t>28.777,-</w:t>
            </w:r>
          </w:p>
        </w:tc>
      </w:tr>
      <w:tr w:rsidR="00230D5E" w:rsidTr="004C5E55">
        <w:tc>
          <w:tcPr>
            <w:tcW w:w="675" w:type="dxa"/>
          </w:tcPr>
          <w:p w:rsidR="00230D5E" w:rsidRDefault="00230D5E" w:rsidP="004C5E55">
            <w:r>
              <w:t>377</w:t>
            </w:r>
          </w:p>
        </w:tc>
        <w:tc>
          <w:tcPr>
            <w:tcW w:w="2395" w:type="dxa"/>
          </w:tcPr>
          <w:p w:rsidR="00230D5E" w:rsidRDefault="00230D5E" w:rsidP="004C5E55">
            <w:r>
              <w:t>Ostatní pohledávky</w:t>
            </w:r>
          </w:p>
        </w:tc>
        <w:tc>
          <w:tcPr>
            <w:tcW w:w="2000" w:type="dxa"/>
          </w:tcPr>
          <w:p w:rsidR="00230D5E" w:rsidRDefault="00230D5E" w:rsidP="004C5E55">
            <w:r>
              <w:t>Dokladová</w:t>
            </w:r>
          </w:p>
        </w:tc>
        <w:tc>
          <w:tcPr>
            <w:tcW w:w="1101" w:type="dxa"/>
          </w:tcPr>
          <w:p w:rsidR="00230D5E" w:rsidRDefault="00230D5E" w:rsidP="004C5E55">
            <w:r>
              <w:t>D30</w:t>
            </w:r>
          </w:p>
        </w:tc>
        <w:tc>
          <w:tcPr>
            <w:tcW w:w="1536" w:type="dxa"/>
          </w:tcPr>
          <w:p w:rsidR="00230D5E" w:rsidRDefault="00230D5E" w:rsidP="004C5E55">
            <w:r>
              <w:t>0,-</w:t>
            </w:r>
          </w:p>
        </w:tc>
        <w:tc>
          <w:tcPr>
            <w:tcW w:w="1536" w:type="dxa"/>
          </w:tcPr>
          <w:p w:rsidR="00230D5E" w:rsidRDefault="00230D5E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378</w:t>
            </w:r>
          </w:p>
        </w:tc>
        <w:tc>
          <w:tcPr>
            <w:tcW w:w="2395" w:type="dxa"/>
          </w:tcPr>
          <w:p w:rsidR="00476C7B" w:rsidRDefault="00476C7B" w:rsidP="004C5E55">
            <w:r>
              <w:t>Krátkodobé závazky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230D5E">
            <w:r>
              <w:t>D3</w:t>
            </w:r>
            <w:r w:rsidR="00230D5E">
              <w:t>1</w:t>
            </w:r>
          </w:p>
        </w:tc>
        <w:tc>
          <w:tcPr>
            <w:tcW w:w="1536" w:type="dxa"/>
          </w:tcPr>
          <w:p w:rsidR="00476C7B" w:rsidRDefault="00230D5E" w:rsidP="004C5E55">
            <w:r>
              <w:t>0,-</w:t>
            </w:r>
          </w:p>
        </w:tc>
        <w:tc>
          <w:tcPr>
            <w:tcW w:w="1536" w:type="dxa"/>
          </w:tcPr>
          <w:p w:rsidR="00476C7B" w:rsidRDefault="00230D5E" w:rsidP="004C5E55">
            <w:r>
              <w:t>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385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Příjmy příštích </w:t>
            </w:r>
            <w:proofErr w:type="spellStart"/>
            <w:r>
              <w:t>obd</w:t>
            </w:r>
            <w:proofErr w:type="spellEnd"/>
            <w:r>
              <w:t>.</w:t>
            </w:r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230D5E">
            <w:r>
              <w:t>D3</w:t>
            </w:r>
            <w:r w:rsidR="00230D5E">
              <w:t>2</w:t>
            </w:r>
          </w:p>
        </w:tc>
        <w:tc>
          <w:tcPr>
            <w:tcW w:w="1536" w:type="dxa"/>
          </w:tcPr>
          <w:p w:rsidR="00476C7B" w:rsidRDefault="00230D5E" w:rsidP="004C5E55">
            <w:r>
              <w:t>0,-</w:t>
            </w:r>
          </w:p>
        </w:tc>
        <w:tc>
          <w:tcPr>
            <w:tcW w:w="1536" w:type="dxa"/>
          </w:tcPr>
          <w:p w:rsidR="00476C7B" w:rsidRDefault="00230D5E" w:rsidP="004C5E55">
            <w:r>
              <w:t>0,-</w:t>
            </w:r>
          </w:p>
        </w:tc>
      </w:tr>
      <w:tr w:rsidR="00230D5E" w:rsidTr="004C5E55">
        <w:tc>
          <w:tcPr>
            <w:tcW w:w="675" w:type="dxa"/>
          </w:tcPr>
          <w:p w:rsidR="00230D5E" w:rsidRDefault="00230D5E" w:rsidP="004C5E55">
            <w:r>
              <w:t>388</w:t>
            </w:r>
          </w:p>
        </w:tc>
        <w:tc>
          <w:tcPr>
            <w:tcW w:w="2395" w:type="dxa"/>
          </w:tcPr>
          <w:p w:rsidR="00230D5E" w:rsidRDefault="00230D5E" w:rsidP="004C5E55">
            <w:r>
              <w:t xml:space="preserve">Dohadné </w:t>
            </w:r>
            <w:proofErr w:type="spellStart"/>
            <w:proofErr w:type="gramStart"/>
            <w:r>
              <w:t>úč</w:t>
            </w:r>
            <w:proofErr w:type="gramEnd"/>
            <w:r>
              <w:t>.</w:t>
            </w:r>
            <w:proofErr w:type="gramStart"/>
            <w:r>
              <w:t>aktivní</w:t>
            </w:r>
            <w:proofErr w:type="spellEnd"/>
            <w:proofErr w:type="gramEnd"/>
          </w:p>
        </w:tc>
        <w:tc>
          <w:tcPr>
            <w:tcW w:w="2000" w:type="dxa"/>
          </w:tcPr>
          <w:p w:rsidR="00230D5E" w:rsidRDefault="00230D5E" w:rsidP="004C5E55">
            <w:r>
              <w:t>Dokladová</w:t>
            </w:r>
          </w:p>
        </w:tc>
        <w:tc>
          <w:tcPr>
            <w:tcW w:w="1101" w:type="dxa"/>
          </w:tcPr>
          <w:p w:rsidR="00230D5E" w:rsidRDefault="00230D5E" w:rsidP="004C5E55">
            <w:r>
              <w:t>D33</w:t>
            </w:r>
          </w:p>
        </w:tc>
        <w:tc>
          <w:tcPr>
            <w:tcW w:w="1536" w:type="dxa"/>
          </w:tcPr>
          <w:p w:rsidR="00230D5E" w:rsidRDefault="00230D5E" w:rsidP="004C5E55">
            <w:r>
              <w:t>59.425,-</w:t>
            </w:r>
          </w:p>
        </w:tc>
        <w:tc>
          <w:tcPr>
            <w:tcW w:w="1536" w:type="dxa"/>
          </w:tcPr>
          <w:p w:rsidR="00230D5E" w:rsidRDefault="00230D5E" w:rsidP="004C5E55">
            <w:r>
              <w:t>59.425,-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389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Dohadné </w:t>
            </w:r>
            <w:proofErr w:type="spellStart"/>
            <w:proofErr w:type="gramStart"/>
            <w:r>
              <w:t>úč</w:t>
            </w:r>
            <w:proofErr w:type="gramEnd"/>
            <w:r>
              <w:t>.</w:t>
            </w:r>
            <w:proofErr w:type="gramStart"/>
            <w:r>
              <w:t>pasivní</w:t>
            </w:r>
            <w:proofErr w:type="spellEnd"/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230D5E">
            <w:r>
              <w:t>D3</w:t>
            </w:r>
            <w:r w:rsidR="00230D5E">
              <w:t>4</w:t>
            </w:r>
          </w:p>
        </w:tc>
        <w:tc>
          <w:tcPr>
            <w:tcW w:w="1536" w:type="dxa"/>
          </w:tcPr>
          <w:p w:rsidR="00476C7B" w:rsidRDefault="00230D5E" w:rsidP="004C5E55">
            <w:r>
              <w:t>107.560,-</w:t>
            </w:r>
          </w:p>
        </w:tc>
        <w:tc>
          <w:tcPr>
            <w:tcW w:w="1536" w:type="dxa"/>
          </w:tcPr>
          <w:p w:rsidR="00476C7B" w:rsidRDefault="00230D5E" w:rsidP="004C5E55">
            <w:r>
              <w:t>107.560,-</w:t>
            </w:r>
          </w:p>
        </w:tc>
      </w:tr>
      <w:tr w:rsidR="00476C7B" w:rsidTr="004C5E55">
        <w:tc>
          <w:tcPr>
            <w:tcW w:w="675" w:type="dxa"/>
          </w:tcPr>
          <w:p w:rsidR="00476C7B" w:rsidRDefault="00476C7B" w:rsidP="004C5E55">
            <w:r>
              <w:t>403</w:t>
            </w:r>
          </w:p>
        </w:tc>
        <w:tc>
          <w:tcPr>
            <w:tcW w:w="2395" w:type="dxa"/>
          </w:tcPr>
          <w:p w:rsidR="00476C7B" w:rsidRDefault="00476C7B" w:rsidP="004C5E55">
            <w:r>
              <w:t xml:space="preserve">Pořízení </w:t>
            </w:r>
            <w:proofErr w:type="gramStart"/>
            <w:r>
              <w:t>dl.majetku</w:t>
            </w:r>
            <w:proofErr w:type="gramEnd"/>
          </w:p>
        </w:tc>
        <w:tc>
          <w:tcPr>
            <w:tcW w:w="2000" w:type="dxa"/>
          </w:tcPr>
          <w:p w:rsidR="00476C7B" w:rsidRDefault="00476C7B" w:rsidP="004C5E55">
            <w:r>
              <w:t>Dokladová</w:t>
            </w:r>
          </w:p>
        </w:tc>
        <w:tc>
          <w:tcPr>
            <w:tcW w:w="1101" w:type="dxa"/>
          </w:tcPr>
          <w:p w:rsidR="00476C7B" w:rsidRDefault="00476C7B" w:rsidP="00230D5E">
            <w:r>
              <w:t>D3</w:t>
            </w:r>
            <w:r w:rsidR="00230D5E">
              <w:t>5</w:t>
            </w:r>
          </w:p>
        </w:tc>
        <w:tc>
          <w:tcPr>
            <w:tcW w:w="1536" w:type="dxa"/>
          </w:tcPr>
          <w:p w:rsidR="00476C7B" w:rsidRDefault="00230D5E" w:rsidP="004C5E55">
            <w:r>
              <w:t>4.619.488,88</w:t>
            </w:r>
          </w:p>
        </w:tc>
        <w:tc>
          <w:tcPr>
            <w:tcW w:w="1536" w:type="dxa"/>
          </w:tcPr>
          <w:p w:rsidR="00476C7B" w:rsidRDefault="00230D5E" w:rsidP="004C5E55">
            <w:r>
              <w:t>4.619.488,88</w:t>
            </w:r>
          </w:p>
        </w:tc>
      </w:tr>
    </w:tbl>
    <w:p w:rsidR="00D90FA5" w:rsidRDefault="00D90FA5" w:rsidP="00476C7B"/>
    <w:sectPr w:rsidR="00D90FA5" w:rsidSect="0066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CA3"/>
    <w:rsid w:val="000909BC"/>
    <w:rsid w:val="0013359F"/>
    <w:rsid w:val="00137CA3"/>
    <w:rsid w:val="00171FA7"/>
    <w:rsid w:val="002158C4"/>
    <w:rsid w:val="00230D5E"/>
    <w:rsid w:val="00246F23"/>
    <w:rsid w:val="0025073D"/>
    <w:rsid w:val="00294A60"/>
    <w:rsid w:val="00325432"/>
    <w:rsid w:val="00366E3A"/>
    <w:rsid w:val="003732C0"/>
    <w:rsid w:val="00374715"/>
    <w:rsid w:val="00401A6C"/>
    <w:rsid w:val="004342A1"/>
    <w:rsid w:val="0045590D"/>
    <w:rsid w:val="00476C7B"/>
    <w:rsid w:val="004A12C1"/>
    <w:rsid w:val="004B1330"/>
    <w:rsid w:val="006016EB"/>
    <w:rsid w:val="00646C36"/>
    <w:rsid w:val="00663A33"/>
    <w:rsid w:val="006B745D"/>
    <w:rsid w:val="00845238"/>
    <w:rsid w:val="008B2C16"/>
    <w:rsid w:val="008B62C2"/>
    <w:rsid w:val="009F07C7"/>
    <w:rsid w:val="00A92AFB"/>
    <w:rsid w:val="00AD6A55"/>
    <w:rsid w:val="00B52C48"/>
    <w:rsid w:val="00B9013A"/>
    <w:rsid w:val="00BE7FA8"/>
    <w:rsid w:val="00C013A5"/>
    <w:rsid w:val="00C839CA"/>
    <w:rsid w:val="00D90FA5"/>
    <w:rsid w:val="00E0299E"/>
    <w:rsid w:val="00E82E64"/>
    <w:rsid w:val="00FA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7CA3"/>
    <w:pPr>
      <w:spacing w:after="0" w:line="240" w:lineRule="auto"/>
    </w:pPr>
  </w:style>
  <w:style w:type="table" w:styleId="Mkatabulky">
    <w:name w:val="Table Grid"/>
    <w:basedOn w:val="Normlntabulka"/>
    <w:uiPriority w:val="59"/>
    <w:rsid w:val="00D90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2</cp:revision>
  <dcterms:created xsi:type="dcterms:W3CDTF">2019-05-08T10:18:00Z</dcterms:created>
  <dcterms:modified xsi:type="dcterms:W3CDTF">2019-05-08T10:18:00Z</dcterms:modified>
</cp:coreProperties>
</file>